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7C" w:rsidRDefault="00DE747C" w:rsidP="00DE74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" w:hAnsi="Arial" w:cs="Arial"/>
          <w:color w:val="2D2D2D"/>
          <w:sz w:val="26"/>
          <w:szCs w:val="26"/>
        </w:rPr>
        <w:t xml:space="preserve">Контрольная работа </w:t>
      </w:r>
      <w:r>
        <w:rPr>
          <w:rFonts w:ascii="Arial" w:hAnsi="Arial" w:cs="Arial"/>
          <w:color w:val="2D2D2D"/>
          <w:sz w:val="26"/>
          <w:szCs w:val="26"/>
        </w:rPr>
        <w:t xml:space="preserve">итоговая </w:t>
      </w:r>
      <w:bookmarkStart w:id="0" w:name="_GoBack"/>
      <w:bookmarkEnd w:id="0"/>
      <w:r>
        <w:rPr>
          <w:rFonts w:ascii="Arial" w:hAnsi="Arial" w:cs="Arial"/>
          <w:color w:val="2D2D2D"/>
          <w:sz w:val="26"/>
          <w:szCs w:val="26"/>
        </w:rPr>
        <w:t xml:space="preserve">по геометрии 7 класс. </w:t>
      </w:r>
    </w:p>
    <w:p w:rsidR="00DE747C" w:rsidRDefault="00DE747C" w:rsidP="00DE74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2D2D2D"/>
          <w:sz w:val="22"/>
          <w:szCs w:val="22"/>
        </w:rPr>
        <w:t>Вариант 1.</w:t>
      </w:r>
      <w:r>
        <w:rPr>
          <w:color w:val="2D2D2D"/>
          <w:sz w:val="22"/>
          <w:szCs w:val="22"/>
        </w:rPr>
        <w:br/>
        <w:t>1. В треугольнике АВС </w:t>
      </w:r>
      <w:r>
        <w:rPr>
          <w:rFonts w:ascii="Cambria Math" w:hAnsi="Cambria Math" w:cs="Open Sans"/>
          <w:color w:val="2D2D2D"/>
          <w:sz w:val="22"/>
          <w:szCs w:val="22"/>
        </w:rPr>
        <w:t>∠</w:t>
      </w:r>
      <w:r>
        <w:rPr>
          <w:color w:val="2D2D2D"/>
          <w:sz w:val="22"/>
          <w:szCs w:val="22"/>
        </w:rPr>
        <w:t>А = 70°, </w:t>
      </w:r>
      <w:r>
        <w:rPr>
          <w:rFonts w:ascii="Cambria Math" w:hAnsi="Cambria Math" w:cs="Open Sans"/>
          <w:color w:val="2D2D2D"/>
          <w:sz w:val="22"/>
          <w:szCs w:val="22"/>
        </w:rPr>
        <w:t>∠</w:t>
      </w:r>
      <w:r>
        <w:rPr>
          <w:color w:val="2D2D2D"/>
          <w:sz w:val="22"/>
          <w:szCs w:val="22"/>
        </w:rPr>
        <w:t>С = 55°.</w:t>
      </w:r>
      <w:r>
        <w:rPr>
          <w:color w:val="2D2D2D"/>
          <w:sz w:val="22"/>
          <w:szCs w:val="22"/>
        </w:rPr>
        <w:br/>
        <w:t>а) Докажите, что треугольник АВС — равнобедренный, и укажите его основание.</w:t>
      </w:r>
      <w:r>
        <w:rPr>
          <w:color w:val="2D2D2D"/>
          <w:sz w:val="22"/>
          <w:szCs w:val="22"/>
        </w:rPr>
        <w:br/>
        <w:t>б) Отрезок ВМ — высота данного треугольника. Найдите углы, на которые она делит угол АВС.</w:t>
      </w:r>
      <w:r>
        <w:rPr>
          <w:color w:val="2D2D2D"/>
          <w:sz w:val="22"/>
          <w:szCs w:val="22"/>
        </w:rPr>
        <w:br/>
        <w:t>2. Отрезки АВ и CD пересекаются в точке</w:t>
      </w:r>
      <w:proofErr w:type="gramStart"/>
      <w:r>
        <w:rPr>
          <w:color w:val="2D2D2D"/>
          <w:sz w:val="22"/>
          <w:szCs w:val="22"/>
        </w:rPr>
        <w:t xml:space="preserve"> О</w:t>
      </w:r>
      <w:proofErr w:type="gramEnd"/>
      <w:r>
        <w:rPr>
          <w:color w:val="2D2D2D"/>
          <w:sz w:val="22"/>
          <w:szCs w:val="22"/>
        </w:rPr>
        <w:t>, которая является серединой каждого из них</w:t>
      </w:r>
      <w:r>
        <w:rPr>
          <w:color w:val="2D2D2D"/>
          <w:sz w:val="22"/>
          <w:szCs w:val="22"/>
        </w:rPr>
        <w:br/>
        <w:t>а) Докажите, что </w:t>
      </w:r>
      <w:r>
        <w:rPr>
          <w:rFonts w:ascii="Cambria Math" w:hAnsi="Cambria Math" w:cs="Open Sans"/>
          <w:color w:val="2D2D2D"/>
          <w:sz w:val="22"/>
          <w:szCs w:val="22"/>
        </w:rPr>
        <w:t>△</w:t>
      </w:r>
      <w:r>
        <w:rPr>
          <w:color w:val="2D2D2D"/>
          <w:sz w:val="22"/>
          <w:szCs w:val="22"/>
        </w:rPr>
        <w:t>АОС = </w:t>
      </w:r>
      <w:r>
        <w:rPr>
          <w:rFonts w:ascii="Cambria Math" w:hAnsi="Cambria Math" w:cs="Open Sans"/>
          <w:color w:val="2D2D2D"/>
          <w:sz w:val="22"/>
          <w:szCs w:val="22"/>
        </w:rPr>
        <w:t>△</w:t>
      </w:r>
      <w:r>
        <w:rPr>
          <w:color w:val="2D2D2D"/>
          <w:sz w:val="22"/>
          <w:szCs w:val="22"/>
        </w:rPr>
        <w:t>BOD.</w:t>
      </w:r>
      <w:r>
        <w:rPr>
          <w:color w:val="2D2D2D"/>
          <w:sz w:val="22"/>
          <w:szCs w:val="22"/>
        </w:rPr>
        <w:br/>
        <w:t>б) Найдите </w:t>
      </w:r>
      <w:r>
        <w:rPr>
          <w:rFonts w:ascii="Cambria Math" w:hAnsi="Cambria Math" w:cs="Open Sans"/>
          <w:color w:val="2D2D2D"/>
          <w:sz w:val="22"/>
          <w:szCs w:val="22"/>
        </w:rPr>
        <w:t>∠</w:t>
      </w:r>
      <w:r>
        <w:rPr>
          <w:color w:val="2D2D2D"/>
          <w:sz w:val="22"/>
          <w:szCs w:val="22"/>
        </w:rPr>
        <w:t>OAC, если </w:t>
      </w:r>
      <w:r>
        <w:rPr>
          <w:rFonts w:ascii="Cambria Math" w:hAnsi="Cambria Math" w:cs="Open Sans"/>
          <w:color w:val="2D2D2D"/>
          <w:sz w:val="22"/>
          <w:szCs w:val="22"/>
        </w:rPr>
        <w:t>∠</w:t>
      </w:r>
      <w:r>
        <w:rPr>
          <w:color w:val="2D2D2D"/>
          <w:sz w:val="22"/>
          <w:szCs w:val="22"/>
        </w:rPr>
        <w:t>ODB = 20°, </w:t>
      </w:r>
      <w:r>
        <w:rPr>
          <w:rFonts w:ascii="Cambria Math" w:hAnsi="Cambria Math" w:cs="Open Sans"/>
          <w:color w:val="2D2D2D"/>
          <w:sz w:val="22"/>
          <w:szCs w:val="22"/>
        </w:rPr>
        <w:t>∠</w:t>
      </w:r>
      <w:r>
        <w:rPr>
          <w:color w:val="2D2D2D"/>
          <w:sz w:val="22"/>
          <w:szCs w:val="22"/>
        </w:rPr>
        <w:t>AOC = 115°.</w:t>
      </w:r>
      <w:r>
        <w:rPr>
          <w:color w:val="2D2D2D"/>
          <w:sz w:val="22"/>
          <w:szCs w:val="22"/>
        </w:rPr>
        <w:br/>
        <w:t>3. В равнобедренном треугольнике с периметром 64 см одна из сторон равна 16 см. Найдите длину боковой стороны треугольника.</w:t>
      </w:r>
    </w:p>
    <w:p w:rsidR="00DE747C" w:rsidRDefault="00DE747C" w:rsidP="00DE74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2D2D2D"/>
          <w:sz w:val="22"/>
          <w:szCs w:val="22"/>
        </w:rPr>
        <w:t>Вариант</w:t>
      </w:r>
      <w:r>
        <w:rPr>
          <w:b/>
          <w:bCs/>
          <w:color w:val="2D2D2D"/>
          <w:sz w:val="22"/>
          <w:szCs w:val="22"/>
        </w:rPr>
        <w:t xml:space="preserve"> </w:t>
      </w:r>
      <w:r>
        <w:rPr>
          <w:b/>
          <w:bCs/>
          <w:color w:val="2D2D2D"/>
          <w:sz w:val="22"/>
          <w:szCs w:val="22"/>
        </w:rPr>
        <w:t>2</w:t>
      </w:r>
      <w:r>
        <w:rPr>
          <w:color w:val="2D2D2D"/>
          <w:sz w:val="22"/>
          <w:szCs w:val="22"/>
        </w:rPr>
        <w:br/>
        <w:t>1. В треугольнике АВС </w:t>
      </w:r>
      <w:r>
        <w:rPr>
          <w:rFonts w:ascii="Cambria Math" w:hAnsi="Cambria Math" w:cs="Open Sans"/>
          <w:color w:val="2D2D2D"/>
          <w:sz w:val="22"/>
          <w:szCs w:val="22"/>
        </w:rPr>
        <w:t>∠</w:t>
      </w:r>
      <w:r>
        <w:rPr>
          <w:color w:val="2D2D2D"/>
          <w:sz w:val="22"/>
          <w:szCs w:val="22"/>
        </w:rPr>
        <w:t>А = 100°, </w:t>
      </w:r>
      <w:r>
        <w:rPr>
          <w:rFonts w:ascii="Cambria Math" w:hAnsi="Cambria Math" w:cs="Open Sans"/>
          <w:color w:val="2D2D2D"/>
          <w:sz w:val="22"/>
          <w:szCs w:val="22"/>
        </w:rPr>
        <w:t>∠</w:t>
      </w:r>
      <w:r>
        <w:rPr>
          <w:color w:val="2D2D2D"/>
          <w:sz w:val="22"/>
          <w:szCs w:val="22"/>
        </w:rPr>
        <w:t>С = 40°.</w:t>
      </w:r>
      <w:r>
        <w:rPr>
          <w:color w:val="2D2D2D"/>
          <w:sz w:val="22"/>
          <w:szCs w:val="22"/>
        </w:rPr>
        <w:br/>
        <w:t>а) Докажите, что треугольник АВС — равнобедренный, и укажите его боковые стороны.</w:t>
      </w:r>
      <w:r>
        <w:rPr>
          <w:color w:val="2D2D2D"/>
          <w:sz w:val="22"/>
          <w:szCs w:val="22"/>
        </w:rPr>
        <w:br/>
        <w:t>б) Отрезок СК — биссектриса данного треугольника. Найдите углы, которые она образует со стороной АВ.</w:t>
      </w:r>
      <w:r>
        <w:rPr>
          <w:color w:val="2D2D2D"/>
          <w:sz w:val="22"/>
          <w:szCs w:val="22"/>
        </w:rPr>
        <w:br/>
        <w:t>2. Отрезки АВ и CD пересекаются в точке</w:t>
      </w:r>
      <w:proofErr w:type="gramStart"/>
      <w:r>
        <w:rPr>
          <w:color w:val="2D2D2D"/>
          <w:sz w:val="22"/>
          <w:szCs w:val="22"/>
        </w:rPr>
        <w:t xml:space="preserve"> О</w:t>
      </w:r>
      <w:proofErr w:type="gramEnd"/>
      <w:r>
        <w:rPr>
          <w:color w:val="2D2D2D"/>
          <w:sz w:val="22"/>
          <w:szCs w:val="22"/>
        </w:rPr>
        <w:t>, которая является серединой каждого из них</w:t>
      </w:r>
      <w:r>
        <w:rPr>
          <w:color w:val="2D2D2D"/>
          <w:sz w:val="22"/>
          <w:szCs w:val="22"/>
        </w:rPr>
        <w:br/>
        <w:t>а) Докажите, что </w:t>
      </w:r>
      <w:r>
        <w:rPr>
          <w:rFonts w:ascii="Cambria Math" w:hAnsi="Cambria Math" w:cs="Open Sans"/>
          <w:color w:val="2D2D2D"/>
          <w:sz w:val="22"/>
          <w:szCs w:val="22"/>
        </w:rPr>
        <w:t>△</w:t>
      </w:r>
      <w:r>
        <w:rPr>
          <w:color w:val="2D2D2D"/>
          <w:sz w:val="22"/>
          <w:szCs w:val="22"/>
        </w:rPr>
        <w:t>AOD = </w:t>
      </w:r>
      <w:r>
        <w:rPr>
          <w:rFonts w:ascii="Cambria Math" w:hAnsi="Cambria Math" w:cs="Open Sans"/>
          <w:color w:val="2D2D2D"/>
          <w:sz w:val="22"/>
          <w:szCs w:val="22"/>
        </w:rPr>
        <w:t>△</w:t>
      </w:r>
      <w:r>
        <w:rPr>
          <w:color w:val="2D2D2D"/>
          <w:sz w:val="22"/>
          <w:szCs w:val="22"/>
        </w:rPr>
        <w:t>ВОС.</w:t>
      </w:r>
      <w:r>
        <w:rPr>
          <w:color w:val="2D2D2D"/>
          <w:sz w:val="22"/>
          <w:szCs w:val="22"/>
        </w:rPr>
        <w:br/>
        <w:t>б) Найдите </w:t>
      </w:r>
      <w:r>
        <w:rPr>
          <w:rFonts w:ascii="Cambria Math" w:hAnsi="Cambria Math" w:cs="Open Sans"/>
          <w:color w:val="2D2D2D"/>
          <w:sz w:val="22"/>
          <w:szCs w:val="22"/>
        </w:rPr>
        <w:t>∠</w:t>
      </w:r>
      <w:r>
        <w:rPr>
          <w:color w:val="2D2D2D"/>
          <w:sz w:val="22"/>
          <w:szCs w:val="22"/>
        </w:rPr>
        <w:t>OBC, если </w:t>
      </w:r>
      <w:r>
        <w:rPr>
          <w:rFonts w:ascii="Cambria Math" w:hAnsi="Cambria Math" w:cs="Open Sans"/>
          <w:color w:val="2D2D2D"/>
          <w:sz w:val="22"/>
          <w:szCs w:val="22"/>
        </w:rPr>
        <w:t>∠</w:t>
      </w:r>
      <w:r>
        <w:rPr>
          <w:color w:val="2D2D2D"/>
          <w:sz w:val="22"/>
          <w:szCs w:val="22"/>
        </w:rPr>
        <w:t>ODA = 40°, </w:t>
      </w:r>
      <w:r>
        <w:rPr>
          <w:rFonts w:ascii="Cambria Math" w:hAnsi="Cambria Math" w:cs="Open Sans"/>
          <w:color w:val="2D2D2D"/>
          <w:sz w:val="22"/>
          <w:szCs w:val="22"/>
        </w:rPr>
        <w:t>∠</w:t>
      </w:r>
      <w:r>
        <w:rPr>
          <w:color w:val="2D2D2D"/>
          <w:sz w:val="22"/>
          <w:szCs w:val="22"/>
        </w:rPr>
        <w:t>BOC = 95°.</w:t>
      </w:r>
      <w:r>
        <w:rPr>
          <w:color w:val="2D2D2D"/>
          <w:sz w:val="22"/>
          <w:szCs w:val="22"/>
        </w:rPr>
        <w:br/>
        <w:t>3. В равнобедренном треугольнике с периметром 80 см одна из сторон равна 20 см. Найдите длину основания треугольника.</w:t>
      </w:r>
    </w:p>
    <w:p w:rsidR="00A515E8" w:rsidRDefault="00A515E8"/>
    <w:sectPr w:rsidR="00A515E8" w:rsidSect="00A448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563A"/>
    <w:rsid w:val="00A44848"/>
    <w:rsid w:val="00A515E8"/>
    <w:rsid w:val="00DE747C"/>
    <w:rsid w:val="00F8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2019-09-16T17:47:00Z</dcterms:created>
  <dcterms:modified xsi:type="dcterms:W3CDTF">2019-09-16T17:48:00Z</dcterms:modified>
</cp:coreProperties>
</file>